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0" w:rsidRDefault="00841BF0" w:rsidP="00841B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36"/>
          <w:szCs w:val="36"/>
          <w:lang w:val="en-GB"/>
        </w:rPr>
      </w:pPr>
      <w:r w:rsidRPr="00841BF0">
        <w:rPr>
          <w:rFonts w:ascii="Arial" w:hAnsi="Arial" w:cs="Arial"/>
          <w:b/>
          <w:bCs/>
          <w:color w:val="FF0000"/>
          <w:sz w:val="36"/>
          <w:szCs w:val="36"/>
          <w:lang w:val="en-GB"/>
        </w:rPr>
        <w:t xml:space="preserve">EBA CONVENTION 2019 PROGRAM IN ALBI </w:t>
      </w:r>
      <w:r w:rsidRPr="00841BF0">
        <w:rPr>
          <w:rFonts w:ascii="Arial,Bold" w:hAnsi="Arial,Bold" w:cs="Arial,Bold"/>
          <w:b/>
          <w:bCs/>
          <w:color w:val="FF0000"/>
          <w:sz w:val="36"/>
          <w:szCs w:val="36"/>
          <w:lang w:val="en-GB"/>
        </w:rPr>
        <w:t>–</w:t>
      </w:r>
      <w:r w:rsidRPr="00841BF0">
        <w:rPr>
          <w:rFonts w:ascii="Arial" w:hAnsi="Arial" w:cs="Arial"/>
          <w:b/>
          <w:bCs/>
          <w:color w:val="FF0000"/>
          <w:sz w:val="36"/>
          <w:szCs w:val="36"/>
          <w:lang w:val="en-GB"/>
        </w:rPr>
        <w:t>MAY 10-11-12</w:t>
      </w:r>
    </w:p>
    <w:p w:rsidR="0034043F" w:rsidRPr="00841BF0" w:rsidRDefault="0034043F" w:rsidP="00841B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36"/>
          <w:szCs w:val="36"/>
          <w:lang w:val="en-GB"/>
        </w:rPr>
      </w:pPr>
      <w:r w:rsidRPr="004B2556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May</w:t>
      </w:r>
      <w:r w:rsidRPr="0034043F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Thursday</w:t>
      </w:r>
      <w:r w:rsidRPr="004B2556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9th</w:t>
      </w:r>
    </w:p>
    <w:p w:rsidR="00841BF0" w:rsidRPr="00841BF0" w:rsidRDefault="0034043F" w:rsidP="00841BF0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</w:pP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 w:rsidR="00841BF0" w:rsidRPr="00841BF0"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>Events Area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Rig up the Congress Stands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14h00-18h00 Reception of the first exhibitors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841BF0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May Friday 10th</w:t>
      </w:r>
    </w:p>
    <w:p w:rsidR="00841BF0" w:rsidRPr="00841BF0" w:rsidRDefault="0034043F" w:rsidP="00841BF0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</w:pP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 w:rsidR="00841BF0" w:rsidRPr="00841BF0"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>Event Area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8h00- 12h00 Opening registration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10h00-18h00 Setting up exhibition and trade areas, opening to the public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14h30-17h00 EBA Board meeting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Room N°1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14h00-15h30 AFAS General Meeting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Room n°2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15h30-17h30 ESA General Meeting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Room n°2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15h00 Guided tour of the exhibition congress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18h00 Reception of delegations at Albi town hall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ALBI </w:t>
      </w:r>
      <w:r w:rsidR="004B2556">
        <w:rPr>
          <w:rFonts w:ascii="Georgia" w:hAnsi="Georgia" w:cs="Georgia"/>
          <w:color w:val="000000"/>
          <w:sz w:val="18"/>
          <w:szCs w:val="18"/>
          <w:lang w:val="en-GB"/>
        </w:rPr>
        <w:t>town hall</w:t>
      </w:r>
      <w:bookmarkStart w:id="0" w:name="_GoBack"/>
      <w:bookmarkEnd w:id="0"/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18h00 Closing of the exhibition to the public </w:t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19h30 Guided tour of the Albi cathedral with organ concert (on reservation)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 xml:space="preserve"> </w:t>
      </w:r>
      <w:r w:rsidRPr="00841BF0">
        <w:rPr>
          <w:rFonts w:ascii="Georgia" w:hAnsi="Georgia" w:cs="Georgia"/>
          <w:color w:val="000000"/>
          <w:sz w:val="16"/>
          <w:szCs w:val="16"/>
          <w:lang w:val="en-GB"/>
        </w:rPr>
        <w:t>Cathédrale d’ALBI</w:t>
      </w:r>
    </w:p>
    <w:p w:rsidR="00841BF0" w:rsidRPr="00841BF0" w:rsidRDefault="00841BF0" w:rsidP="00841B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841BF0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May Saturday 11th</w:t>
      </w:r>
    </w:p>
    <w:p w:rsidR="00841BF0" w:rsidRPr="00841BF0" w:rsidRDefault="0034043F" w:rsidP="00841BF0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</w:pP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 w:rsidR="00841BF0" w:rsidRPr="00841BF0"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>Events</w:t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 xml:space="preserve"> Area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9h00-19h00 Exhibitors and trade areas open to the public and delegates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 w:rsidRPr="00483958">
        <w:rPr>
          <w:rFonts w:ascii="Georgia" w:hAnsi="Georgia" w:cs="Georgia"/>
          <w:sz w:val="16"/>
          <w:szCs w:val="16"/>
          <w:lang w:val="en-GB"/>
        </w:rPr>
        <w:t>Hall LAPEROUSE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8"/>
          <w:szCs w:val="18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9h00-13h00 EBA NTC</w:t>
      </w:r>
      <w:r w:rsidR="00483958" w:rsidRPr="00483958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 w:rsidRPr="00483958">
        <w:rPr>
          <w:rFonts w:ascii="Georgia" w:hAnsi="Georgia" w:cs="Georgia"/>
          <w:sz w:val="18"/>
          <w:szCs w:val="18"/>
          <w:lang w:val="en-GB"/>
        </w:rPr>
        <w:t>Room n°2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9h30-13h00 Demonstrations and workshops</w:t>
      </w:r>
      <w:r w:rsidR="00483958" w:rsidRPr="00483958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 w:rsidRPr="00483958">
        <w:rPr>
          <w:rFonts w:ascii="Georgia" w:hAnsi="Georgia" w:cs="Georgia"/>
          <w:sz w:val="16"/>
          <w:szCs w:val="16"/>
          <w:lang w:val="en-GB"/>
        </w:rPr>
        <w:t>Hall LAPEROUSE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10h30 Inauguration of the exhibition in the presence of local and EBA Officials</w:t>
      </w:r>
      <w:r w:rsidR="00483958" w:rsidRPr="00483958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 w:rsidRPr="00483958">
        <w:rPr>
          <w:rFonts w:ascii="Georgia" w:hAnsi="Georgia" w:cs="Georgia"/>
          <w:sz w:val="16"/>
          <w:szCs w:val="16"/>
          <w:lang w:val="en-GB"/>
        </w:rPr>
        <w:t>Hall LAPEROUSE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14h00-17h00 Demonstrations and workshops</w:t>
      </w:r>
      <w:r w:rsidR="00483958" w:rsidRPr="00483958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 w:rsidRPr="00483958">
        <w:rPr>
          <w:rFonts w:ascii="Georgia" w:hAnsi="Georgia" w:cs="Georgia"/>
          <w:sz w:val="16"/>
          <w:szCs w:val="16"/>
          <w:lang w:val="en-GB"/>
        </w:rPr>
        <w:t>Hall LAPEROUSE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14h00-18h00 French NTC and inter club Challenge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8"/>
          <w:szCs w:val="18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15h00-17h00 EBA Round Table</w:t>
      </w:r>
      <w:r w:rsidR="00483958" w:rsidRPr="00483958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 w:rsidRPr="00483958">
        <w:rPr>
          <w:rFonts w:ascii="Georgia" w:hAnsi="Georgia" w:cs="Georgia"/>
          <w:sz w:val="18"/>
          <w:szCs w:val="18"/>
          <w:lang w:val="en-GB"/>
        </w:rPr>
        <w:t>Room n°2</w:t>
      </w:r>
    </w:p>
    <w:p w:rsidR="00483958" w:rsidRPr="00483958" w:rsidRDefault="00841BF0" w:rsidP="00483958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17h00-19h00 FFB General meeting</w:t>
      </w:r>
      <w:r w:rsidR="00483958" w:rsidRPr="00483958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>
        <w:rPr>
          <w:rFonts w:ascii="Georgia" w:hAnsi="Georgia" w:cs="Georgia"/>
          <w:sz w:val="16"/>
          <w:szCs w:val="16"/>
          <w:lang w:val="en-GB"/>
        </w:rPr>
        <w:tab/>
      </w:r>
      <w:r w:rsidR="00483958" w:rsidRPr="00483958">
        <w:rPr>
          <w:rFonts w:ascii="Georgia" w:hAnsi="Georgia" w:cs="Georgia"/>
          <w:sz w:val="16"/>
          <w:szCs w:val="16"/>
          <w:lang w:val="en-GB"/>
        </w:rPr>
        <w:t>Area of pratgraussals</w:t>
      </w:r>
    </w:p>
    <w:p w:rsidR="0034043F" w:rsidRPr="00483958" w:rsidRDefault="00841BF0" w:rsidP="0034043F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19h00 Closing of the exhibition to the public</w:t>
      </w:r>
      <w:r w:rsidR="0034043F" w:rsidRPr="0034043F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 w:rsidRPr="00483958">
        <w:rPr>
          <w:rFonts w:ascii="Georgia" w:hAnsi="Georgia" w:cs="Georgia"/>
          <w:sz w:val="16"/>
          <w:szCs w:val="16"/>
          <w:lang w:val="en-GB"/>
        </w:rPr>
        <w:t>Hall LAPEROUSE</w:t>
      </w:r>
    </w:p>
    <w:p w:rsidR="0034043F" w:rsidRPr="00483958" w:rsidRDefault="00841BF0" w:rsidP="0034043F">
      <w:pPr>
        <w:autoSpaceDE w:val="0"/>
        <w:autoSpaceDN w:val="0"/>
        <w:adjustRightInd w:val="0"/>
        <w:spacing w:after="0"/>
        <w:rPr>
          <w:rFonts w:ascii="Georgia" w:hAnsi="Georgia" w:cs="Georgia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19h30 Welcome aperitif</w:t>
      </w:r>
      <w:r w:rsidR="0034043F" w:rsidRPr="0034043F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 w:rsidRPr="00483958">
        <w:rPr>
          <w:rFonts w:ascii="Georgia" w:hAnsi="Georgia" w:cs="Georgia"/>
          <w:sz w:val="16"/>
          <w:szCs w:val="16"/>
          <w:lang w:val="en-GB"/>
        </w:rPr>
        <w:t xml:space="preserve">Area of </w:t>
      </w:r>
      <w:proofErr w:type="spellStart"/>
      <w:r w:rsidR="000B0A93">
        <w:rPr>
          <w:rFonts w:ascii="Georgia" w:hAnsi="Georgia" w:cs="Georgia"/>
          <w:sz w:val="16"/>
          <w:szCs w:val="16"/>
          <w:lang w:val="en-GB"/>
        </w:rPr>
        <w:t>P</w:t>
      </w:r>
      <w:r w:rsidR="0034043F" w:rsidRPr="00483958">
        <w:rPr>
          <w:rFonts w:ascii="Georgia" w:hAnsi="Georgia" w:cs="Georgia"/>
          <w:sz w:val="16"/>
          <w:szCs w:val="16"/>
          <w:lang w:val="en-GB"/>
        </w:rPr>
        <w:t>ratgraussals</w:t>
      </w:r>
      <w:proofErr w:type="spellEnd"/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20h00-24h00 Gala dinner with awards ceremony</w:t>
      </w:r>
      <w:r w:rsidR="0034043F" w:rsidRPr="0034043F">
        <w:rPr>
          <w:rFonts w:ascii="Georgia" w:hAnsi="Georgia" w:cs="Georgia"/>
          <w:sz w:val="16"/>
          <w:szCs w:val="16"/>
          <w:lang w:val="en-GB"/>
        </w:rPr>
        <w:t xml:space="preserve"> </w:t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>
        <w:rPr>
          <w:rFonts w:ascii="Georgia" w:hAnsi="Georgia" w:cs="Georgia"/>
          <w:sz w:val="16"/>
          <w:szCs w:val="16"/>
          <w:lang w:val="en-GB"/>
        </w:rPr>
        <w:tab/>
      </w:r>
      <w:r w:rsidR="0034043F" w:rsidRPr="00483958">
        <w:rPr>
          <w:rFonts w:ascii="Georgia" w:hAnsi="Georgia" w:cs="Georgia"/>
          <w:sz w:val="16"/>
          <w:szCs w:val="16"/>
          <w:lang w:val="en-GB"/>
        </w:rPr>
        <w:t xml:space="preserve">Area of </w:t>
      </w:r>
      <w:proofErr w:type="spellStart"/>
      <w:r w:rsidR="000B0A93">
        <w:rPr>
          <w:rFonts w:ascii="Georgia" w:hAnsi="Georgia" w:cs="Georgia"/>
          <w:sz w:val="16"/>
          <w:szCs w:val="16"/>
          <w:lang w:val="en-GB"/>
        </w:rPr>
        <w:t>P</w:t>
      </w:r>
      <w:r w:rsidR="0034043F" w:rsidRPr="00483958">
        <w:rPr>
          <w:rFonts w:ascii="Georgia" w:hAnsi="Georgia" w:cs="Georgia"/>
          <w:sz w:val="16"/>
          <w:szCs w:val="16"/>
          <w:lang w:val="en-GB"/>
        </w:rPr>
        <w:t>ratgraussals</w:t>
      </w:r>
      <w:proofErr w:type="spellEnd"/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483958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May Sunday 12th</w:t>
      </w:r>
    </w:p>
    <w:p w:rsidR="00841BF0" w:rsidRPr="00483958" w:rsidRDefault="0034043F" w:rsidP="00841BF0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</w:pP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ab/>
      </w:r>
      <w:r w:rsidR="00841BF0" w:rsidRPr="00483958">
        <w:rPr>
          <w:rFonts w:ascii="Arial Narrow,Bold" w:hAnsi="Arial Narrow,Bold" w:cs="Arial Narrow,Bold"/>
          <w:b/>
          <w:bCs/>
          <w:color w:val="000000"/>
          <w:sz w:val="18"/>
          <w:szCs w:val="18"/>
          <w:lang w:val="en-GB"/>
        </w:rPr>
        <w:t>Event Area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 xml:space="preserve">9h00- 18h00 Exhibitors and trade areas open to the public and delegates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483958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 xml:space="preserve">9h00-12h00 Demonstrations and workshops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483958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9h00-12h00 EBA General meeting Room N°2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8"/>
          <w:szCs w:val="18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>10h00-12h00 FFB Board of directors meeting Room n°1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 xml:space="preserve">14h00-16h00 Demonstrations and workshops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483958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 xml:space="preserve">16h00 Closing ceremony with FFB and EBA representatives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483958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841BF0" w:rsidRPr="00483958" w:rsidRDefault="00841BF0" w:rsidP="00841BF0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16"/>
          <w:szCs w:val="16"/>
          <w:lang w:val="en-GB"/>
        </w:rPr>
      </w:pPr>
      <w:r w:rsidRPr="00483958">
        <w:rPr>
          <w:rFonts w:ascii="Georgia" w:hAnsi="Georgia" w:cs="Georgia"/>
          <w:color w:val="000000"/>
          <w:sz w:val="18"/>
          <w:szCs w:val="18"/>
          <w:lang w:val="en-GB"/>
        </w:rPr>
        <w:t xml:space="preserve">16h30 Presentation of the trees worked during the workshops </w:t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="00483958">
        <w:rPr>
          <w:rFonts w:ascii="Georgia" w:hAnsi="Georgia" w:cs="Georgia"/>
          <w:color w:val="000000"/>
          <w:sz w:val="18"/>
          <w:szCs w:val="18"/>
          <w:lang w:val="en-GB"/>
        </w:rPr>
        <w:tab/>
      </w:r>
      <w:r w:rsidRPr="00483958">
        <w:rPr>
          <w:rFonts w:ascii="Georgia" w:hAnsi="Georgia" w:cs="Georgia"/>
          <w:color w:val="000000"/>
          <w:sz w:val="16"/>
          <w:szCs w:val="16"/>
          <w:lang w:val="en-GB"/>
        </w:rPr>
        <w:t>Hall LAPEROUSE</w:t>
      </w:r>
    </w:p>
    <w:p w:rsidR="00D21A9A" w:rsidRPr="00841BF0" w:rsidRDefault="00841BF0" w:rsidP="00841BF0">
      <w:pPr>
        <w:rPr>
          <w:lang w:val="en-GB"/>
        </w:rPr>
      </w:pPr>
      <w:r w:rsidRPr="00841BF0">
        <w:rPr>
          <w:rFonts w:ascii="Georgia" w:hAnsi="Georgia" w:cs="Georgia"/>
          <w:color w:val="000000"/>
          <w:sz w:val="18"/>
          <w:szCs w:val="18"/>
          <w:lang w:val="en-GB"/>
        </w:rPr>
        <w:t>18h00 Closing of the EBA and FFB Congress and removal of the trees</w:t>
      </w:r>
    </w:p>
    <w:sectPr w:rsidR="00D21A9A" w:rsidRPr="00841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0"/>
    <w:rsid w:val="000B0A93"/>
    <w:rsid w:val="000B591E"/>
    <w:rsid w:val="001E2A9C"/>
    <w:rsid w:val="0034043F"/>
    <w:rsid w:val="00483958"/>
    <w:rsid w:val="004B2556"/>
    <w:rsid w:val="00841BF0"/>
    <w:rsid w:val="00B654F4"/>
    <w:rsid w:val="00B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Mostler</dc:creator>
  <cp:lastModifiedBy>Detlef Mostler</cp:lastModifiedBy>
  <cp:revision>3</cp:revision>
  <dcterms:created xsi:type="dcterms:W3CDTF">2019-01-13T19:32:00Z</dcterms:created>
  <dcterms:modified xsi:type="dcterms:W3CDTF">2019-01-27T15:37:00Z</dcterms:modified>
</cp:coreProperties>
</file>